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84" w:rsidRDefault="007F3784" w:rsidP="002C5356">
      <w:pPr>
        <w:spacing w:line="600" w:lineRule="exact"/>
        <w:jc w:val="center"/>
        <w:rPr>
          <w:rFonts w:ascii="方正小标宋简体" w:eastAsia="方正小标宋简体"/>
          <w:sz w:val="44"/>
          <w:szCs w:val="44"/>
        </w:rPr>
      </w:pPr>
      <w:r w:rsidRPr="007F3784">
        <w:rPr>
          <w:rFonts w:ascii="方正小标宋简体" w:eastAsia="方正小标宋简体" w:hint="eastAsia"/>
          <w:sz w:val="44"/>
          <w:szCs w:val="44"/>
        </w:rPr>
        <w:t>甘肃省金昌市</w:t>
      </w:r>
    </w:p>
    <w:p w:rsidR="005D7E19" w:rsidRPr="007F3784" w:rsidRDefault="007F3784" w:rsidP="002C5356">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2018</w:t>
      </w:r>
      <w:r w:rsidRPr="007F3784">
        <w:rPr>
          <w:rFonts w:ascii="方正小标宋简体" w:eastAsia="方正小标宋简体" w:hint="eastAsia"/>
          <w:sz w:val="44"/>
          <w:szCs w:val="44"/>
        </w:rPr>
        <w:t>年引进急需紧缺人才公告</w:t>
      </w:r>
      <w:r w:rsidR="00435E60">
        <w:rPr>
          <w:rFonts w:ascii="方正小标宋简体" w:eastAsia="方正小标宋简体" w:hint="eastAsia"/>
          <w:sz w:val="44"/>
          <w:szCs w:val="44"/>
        </w:rPr>
        <w:t>（第一批）</w:t>
      </w:r>
    </w:p>
    <w:p w:rsidR="007F3784" w:rsidRPr="007F3784" w:rsidRDefault="007F3784" w:rsidP="007F3784">
      <w:pPr>
        <w:rPr>
          <w:rFonts w:ascii="仿宋_GB2312" w:eastAsia="仿宋_GB2312"/>
          <w:sz w:val="32"/>
          <w:szCs w:val="32"/>
        </w:rPr>
      </w:pPr>
    </w:p>
    <w:p w:rsidR="007F3784" w:rsidRPr="007F3784" w:rsidRDefault="007F3784" w:rsidP="001254B4">
      <w:pPr>
        <w:spacing w:line="540" w:lineRule="exact"/>
        <w:ind w:firstLineChars="200" w:firstLine="640"/>
        <w:rPr>
          <w:rFonts w:ascii="仿宋_GB2312" w:eastAsia="仿宋_GB2312"/>
          <w:sz w:val="32"/>
          <w:szCs w:val="32"/>
        </w:rPr>
      </w:pPr>
      <w:r w:rsidRPr="007F3784">
        <w:rPr>
          <w:rFonts w:ascii="仿宋_GB2312" w:eastAsia="仿宋_GB2312" w:hint="eastAsia"/>
          <w:sz w:val="32"/>
          <w:szCs w:val="32"/>
        </w:rPr>
        <w:t>为加快实施人才强市战略，进一步优化人才队伍和结构，金昌市决定面向全国“</w:t>
      </w:r>
      <w:r w:rsidR="00610CB4">
        <w:rPr>
          <w:rFonts w:ascii="仿宋_GB2312" w:eastAsia="仿宋_GB2312" w:hint="eastAsia"/>
          <w:sz w:val="32"/>
          <w:szCs w:val="32"/>
        </w:rPr>
        <w:t>一流大学建设高校</w:t>
      </w:r>
      <w:r>
        <w:rPr>
          <w:rFonts w:ascii="仿宋_GB2312" w:eastAsia="仿宋_GB2312" w:hint="eastAsia"/>
          <w:sz w:val="32"/>
          <w:szCs w:val="32"/>
        </w:rPr>
        <w:t>”</w:t>
      </w:r>
      <w:r w:rsidRPr="007F3784">
        <w:rPr>
          <w:rFonts w:ascii="仿宋_GB2312" w:eastAsia="仿宋_GB2312" w:hint="eastAsia"/>
          <w:sz w:val="32"/>
          <w:szCs w:val="32"/>
        </w:rPr>
        <w:t>和医学类院校开展集中引才行动。现就金昌市</w:t>
      </w:r>
      <w:r>
        <w:rPr>
          <w:rFonts w:ascii="仿宋_GB2312" w:eastAsia="仿宋_GB2312" w:hint="eastAsia"/>
          <w:sz w:val="32"/>
          <w:szCs w:val="32"/>
        </w:rPr>
        <w:t>2018</w:t>
      </w:r>
      <w:r w:rsidRPr="007F3784">
        <w:rPr>
          <w:rFonts w:ascii="仿宋_GB2312" w:eastAsia="仿宋_GB2312" w:hint="eastAsia"/>
          <w:sz w:val="32"/>
          <w:szCs w:val="32"/>
        </w:rPr>
        <w:t>年引进急需紧缺人才有关事项公告如下：</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一、引进对象</w:t>
      </w:r>
    </w:p>
    <w:p w:rsidR="007F3784" w:rsidRDefault="007F3784" w:rsidP="001254B4">
      <w:pPr>
        <w:spacing w:line="540" w:lineRule="exact"/>
        <w:ind w:firstLineChars="200" w:firstLine="640"/>
        <w:rPr>
          <w:rFonts w:ascii="仿宋_GB2312" w:eastAsia="仿宋_GB2312"/>
          <w:sz w:val="32"/>
          <w:szCs w:val="32"/>
        </w:rPr>
      </w:pPr>
      <w:r w:rsidRPr="007F3784">
        <w:rPr>
          <w:rFonts w:ascii="仿宋_GB2312" w:eastAsia="仿宋_GB2312" w:hint="eastAsia"/>
          <w:sz w:val="32"/>
          <w:szCs w:val="32"/>
        </w:rPr>
        <w:t>“</w:t>
      </w:r>
      <w:r>
        <w:rPr>
          <w:rFonts w:ascii="仿宋_GB2312" w:eastAsia="仿宋_GB2312" w:hint="eastAsia"/>
          <w:sz w:val="32"/>
          <w:szCs w:val="32"/>
        </w:rPr>
        <w:t>一流大学</w:t>
      </w:r>
      <w:r w:rsidR="00610CB4">
        <w:rPr>
          <w:rFonts w:ascii="仿宋_GB2312" w:eastAsia="仿宋_GB2312" w:hint="eastAsia"/>
          <w:sz w:val="32"/>
          <w:szCs w:val="32"/>
        </w:rPr>
        <w:t>建设高校</w:t>
      </w:r>
      <w:r w:rsidRPr="007F3784">
        <w:rPr>
          <w:rFonts w:ascii="仿宋_GB2312" w:eastAsia="仿宋_GB2312" w:hint="eastAsia"/>
          <w:sz w:val="32"/>
          <w:szCs w:val="32"/>
        </w:rPr>
        <w:t>”本科及以上学历应往届毕业生</w:t>
      </w:r>
      <w:r w:rsidR="00647FB4">
        <w:rPr>
          <w:rFonts w:ascii="仿宋_GB2312" w:eastAsia="仿宋_GB2312" w:hint="eastAsia"/>
          <w:sz w:val="32"/>
          <w:szCs w:val="32"/>
        </w:rPr>
        <w:t>，</w:t>
      </w:r>
      <w:r w:rsidR="00647FB4" w:rsidRPr="007F3784">
        <w:rPr>
          <w:rFonts w:ascii="仿宋_GB2312" w:eastAsia="仿宋_GB2312" w:hint="eastAsia"/>
          <w:sz w:val="32"/>
          <w:szCs w:val="32"/>
        </w:rPr>
        <w:t>共</w:t>
      </w:r>
      <w:r w:rsidR="00647FB4">
        <w:rPr>
          <w:rFonts w:ascii="仿宋_GB2312" w:eastAsia="仿宋_GB2312"/>
          <w:sz w:val="32"/>
          <w:szCs w:val="32"/>
        </w:rPr>
        <w:t>7</w:t>
      </w:r>
      <w:r w:rsidR="00C43550">
        <w:rPr>
          <w:rFonts w:ascii="仿宋_GB2312" w:eastAsia="仿宋_GB2312" w:hint="eastAsia"/>
          <w:sz w:val="32"/>
          <w:szCs w:val="32"/>
        </w:rPr>
        <w:t>9</w:t>
      </w:r>
      <w:r w:rsidR="00647FB4" w:rsidRPr="007F3784">
        <w:rPr>
          <w:rFonts w:ascii="仿宋_GB2312" w:eastAsia="仿宋_GB2312" w:hint="eastAsia"/>
          <w:sz w:val="32"/>
          <w:szCs w:val="32"/>
        </w:rPr>
        <w:t>名</w:t>
      </w:r>
      <w:r w:rsidR="00647FB4">
        <w:rPr>
          <w:rFonts w:ascii="仿宋_GB2312" w:eastAsia="仿宋_GB2312" w:hint="eastAsia"/>
          <w:sz w:val="32"/>
          <w:szCs w:val="32"/>
        </w:rPr>
        <w:t>。</w:t>
      </w:r>
      <w:r w:rsidR="00344387">
        <w:rPr>
          <w:rFonts w:ascii="仿宋_GB2312" w:eastAsia="仿宋_GB2312" w:hint="eastAsia"/>
          <w:sz w:val="32"/>
          <w:szCs w:val="32"/>
        </w:rPr>
        <w:t>博士研究生不限学校</w:t>
      </w:r>
      <w:r w:rsidR="00647FB4">
        <w:rPr>
          <w:rFonts w:ascii="仿宋_GB2312" w:eastAsia="仿宋_GB2312" w:hint="eastAsia"/>
          <w:sz w:val="32"/>
          <w:szCs w:val="32"/>
        </w:rPr>
        <w:t>；</w:t>
      </w:r>
      <w:r w:rsidR="00C3547D">
        <w:rPr>
          <w:rFonts w:ascii="仿宋_GB2312" w:eastAsia="仿宋_GB2312" w:hint="eastAsia"/>
          <w:sz w:val="32"/>
          <w:szCs w:val="32"/>
        </w:rPr>
        <w:t>临床医学等专业毕业生可放宽到全日制二本以上普通高校</w:t>
      </w:r>
      <w:r w:rsidR="00647FB4">
        <w:rPr>
          <w:rFonts w:ascii="仿宋_GB2312" w:eastAsia="仿宋_GB2312" w:hint="eastAsia"/>
          <w:sz w:val="32"/>
          <w:szCs w:val="32"/>
        </w:rPr>
        <w:t>；市属企业所需人才以企业制定的引才条件为准</w:t>
      </w:r>
      <w:r w:rsidR="00C3547D">
        <w:rPr>
          <w:rFonts w:ascii="仿宋_GB2312" w:eastAsia="仿宋_GB2312" w:hint="eastAsia"/>
          <w:sz w:val="32"/>
          <w:szCs w:val="32"/>
        </w:rPr>
        <w:t>。</w:t>
      </w:r>
      <w:r w:rsidRPr="007F3784">
        <w:rPr>
          <w:rFonts w:ascii="仿宋_GB2312" w:eastAsia="仿宋_GB2312" w:hint="eastAsia"/>
          <w:sz w:val="32"/>
          <w:szCs w:val="32"/>
        </w:rPr>
        <w:t>需求专业和引进人数详见《金昌市</w:t>
      </w:r>
      <w:r w:rsidR="00CC2368">
        <w:rPr>
          <w:rFonts w:ascii="仿宋_GB2312" w:eastAsia="仿宋_GB2312" w:hint="eastAsia"/>
          <w:sz w:val="32"/>
          <w:szCs w:val="32"/>
        </w:rPr>
        <w:t>2018</w:t>
      </w:r>
      <w:r w:rsidRPr="007F3784">
        <w:rPr>
          <w:rFonts w:ascii="仿宋_GB2312" w:eastAsia="仿宋_GB2312" w:hint="eastAsia"/>
          <w:sz w:val="32"/>
          <w:szCs w:val="32"/>
        </w:rPr>
        <w:t>年急需紧缺人才需求目录》。</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二、引进条件</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（一）思想政治素质好，拥护党的路线方针政策，具有坚定正确的政治方向和全心全意为人民服务的宗旨意识。</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（二）具备岗位所需的学历、专业及技能条件。</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（三）能如期毕业并取得毕业证书、学位证书。</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（四）应聘人员年龄条件：本科28岁以下，硕士30岁以下，博士35岁以下（年龄计算截止到201</w:t>
      </w:r>
      <w:r w:rsidR="00286CD8">
        <w:rPr>
          <w:rFonts w:ascii="仿宋_GB2312" w:eastAsia="仿宋_GB2312"/>
          <w:sz w:val="32"/>
          <w:szCs w:val="32"/>
        </w:rPr>
        <w:t>8</w:t>
      </w:r>
      <w:r w:rsidRPr="007F3784">
        <w:rPr>
          <w:rFonts w:ascii="仿宋_GB2312" w:eastAsia="仿宋_GB2312" w:hint="eastAsia"/>
          <w:sz w:val="32"/>
          <w:szCs w:val="32"/>
        </w:rPr>
        <w:t>年6月30日），</w:t>
      </w:r>
      <w:r w:rsidR="00286CD8">
        <w:rPr>
          <w:rFonts w:ascii="仿宋_GB2312" w:eastAsia="仿宋_GB2312" w:hint="eastAsia"/>
          <w:sz w:val="32"/>
          <w:szCs w:val="32"/>
        </w:rPr>
        <w:t>对个别</w:t>
      </w:r>
      <w:r w:rsidR="006A21B7">
        <w:rPr>
          <w:rFonts w:ascii="仿宋_GB2312" w:eastAsia="仿宋_GB2312" w:hint="eastAsia"/>
          <w:sz w:val="32"/>
          <w:szCs w:val="32"/>
        </w:rPr>
        <w:t>急需紧缺</w:t>
      </w:r>
      <w:r w:rsidR="006A21B7">
        <w:rPr>
          <w:rFonts w:ascii="仿宋_GB2312" w:eastAsia="仿宋_GB2312"/>
          <w:sz w:val="32"/>
          <w:szCs w:val="32"/>
        </w:rPr>
        <w:t>专业的</w:t>
      </w:r>
      <w:r w:rsidR="00286CD8">
        <w:rPr>
          <w:rFonts w:ascii="仿宋_GB2312" w:eastAsia="仿宋_GB2312" w:hint="eastAsia"/>
          <w:sz w:val="32"/>
          <w:szCs w:val="32"/>
        </w:rPr>
        <w:t>人才</w:t>
      </w:r>
      <w:r w:rsidR="00C3547D">
        <w:rPr>
          <w:rFonts w:ascii="仿宋_GB2312" w:eastAsia="仿宋_GB2312" w:hint="eastAsia"/>
          <w:sz w:val="32"/>
          <w:szCs w:val="32"/>
        </w:rPr>
        <w:t>可</w:t>
      </w:r>
      <w:r w:rsidR="00286CD8">
        <w:rPr>
          <w:rFonts w:ascii="仿宋_GB2312" w:eastAsia="仿宋_GB2312" w:hint="eastAsia"/>
          <w:sz w:val="32"/>
          <w:szCs w:val="32"/>
        </w:rPr>
        <w:t>适当放宽年龄限制，具体以</w:t>
      </w:r>
      <w:r w:rsidR="00286CD8" w:rsidRPr="00286CD8">
        <w:rPr>
          <w:rFonts w:ascii="仿宋_GB2312" w:eastAsia="仿宋_GB2312" w:hint="eastAsia"/>
          <w:sz w:val="32"/>
          <w:szCs w:val="32"/>
        </w:rPr>
        <w:t>需求目录</w:t>
      </w:r>
      <w:r w:rsidR="00286CD8">
        <w:rPr>
          <w:rFonts w:ascii="仿宋_GB2312" w:eastAsia="仿宋_GB2312" w:hint="eastAsia"/>
          <w:sz w:val="32"/>
          <w:szCs w:val="32"/>
        </w:rPr>
        <w:t>上要求的条件为准</w:t>
      </w:r>
      <w:r w:rsidRPr="007F3784">
        <w:rPr>
          <w:rFonts w:ascii="仿宋_GB2312" w:eastAsia="仿宋_GB2312" w:hint="eastAsia"/>
          <w:sz w:val="32"/>
          <w:szCs w:val="32"/>
        </w:rPr>
        <w:t>。</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（五）适应岗位要求的身体条件。</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（六）具备招聘岗位要求的其他条件。</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三、优惠政策</w:t>
      </w:r>
    </w:p>
    <w:p w:rsidR="00286CD8"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lastRenderedPageBreak/>
        <w:t xml:space="preserve">    引进人才根据《金昌市“人才特区”建设试点工作实施方案》（市委发〔2012〕29号）精神和《&lt;金昌市引进急需紧缺高层次人才认定办法（试行）&gt;等若干办法》（市委办发〔2012〕175号）</w:t>
      </w:r>
      <w:r w:rsidR="00CC2368">
        <w:rPr>
          <w:rFonts w:ascii="仿宋_GB2312" w:eastAsia="仿宋_GB2312" w:hint="eastAsia"/>
          <w:sz w:val="32"/>
          <w:szCs w:val="32"/>
        </w:rPr>
        <w:t>以及《关于深化人才发展体制机制改革的实施意见》（市委</w:t>
      </w:r>
      <w:r w:rsidR="00CC2368" w:rsidRPr="00CC2368">
        <w:rPr>
          <w:rFonts w:ascii="仿宋_GB2312" w:eastAsia="仿宋_GB2312" w:hint="eastAsia"/>
          <w:sz w:val="32"/>
          <w:szCs w:val="32"/>
        </w:rPr>
        <w:t>发〔</w:t>
      </w:r>
      <w:r w:rsidR="00CC2368">
        <w:rPr>
          <w:rFonts w:ascii="仿宋_GB2312" w:eastAsia="仿宋_GB2312" w:hint="eastAsia"/>
          <w:sz w:val="32"/>
          <w:szCs w:val="32"/>
        </w:rPr>
        <w:t>2017</w:t>
      </w:r>
      <w:r w:rsidR="00CC2368" w:rsidRPr="00CC2368">
        <w:rPr>
          <w:rFonts w:ascii="仿宋_GB2312" w:eastAsia="仿宋_GB2312" w:hint="eastAsia"/>
          <w:sz w:val="32"/>
          <w:szCs w:val="32"/>
        </w:rPr>
        <w:t>〕</w:t>
      </w:r>
      <w:r w:rsidR="00CC2368">
        <w:rPr>
          <w:rFonts w:ascii="仿宋_GB2312" w:eastAsia="仿宋_GB2312"/>
          <w:sz w:val="32"/>
          <w:szCs w:val="32"/>
        </w:rPr>
        <w:t>22</w:t>
      </w:r>
      <w:r w:rsidR="00CC2368" w:rsidRPr="00CC2368">
        <w:rPr>
          <w:rFonts w:ascii="仿宋_GB2312" w:eastAsia="仿宋_GB2312" w:hint="eastAsia"/>
          <w:sz w:val="32"/>
          <w:szCs w:val="32"/>
        </w:rPr>
        <w:t>号）</w:t>
      </w:r>
      <w:r w:rsidRPr="007F3784">
        <w:rPr>
          <w:rFonts w:ascii="仿宋_GB2312" w:eastAsia="仿宋_GB2312" w:hint="eastAsia"/>
          <w:sz w:val="32"/>
          <w:szCs w:val="32"/>
        </w:rPr>
        <w:t>（详见金昌</w:t>
      </w:r>
      <w:proofErr w:type="gramStart"/>
      <w:r w:rsidRPr="007F3784">
        <w:rPr>
          <w:rFonts w:ascii="仿宋_GB2312" w:eastAsia="仿宋_GB2312" w:hint="eastAsia"/>
          <w:sz w:val="32"/>
          <w:szCs w:val="32"/>
        </w:rPr>
        <w:t>党建网</w:t>
      </w:r>
      <w:proofErr w:type="gramEnd"/>
      <w:r w:rsidRPr="007F3784">
        <w:rPr>
          <w:rFonts w:ascii="仿宋_GB2312" w:eastAsia="仿宋_GB2312" w:hint="eastAsia"/>
          <w:sz w:val="32"/>
          <w:szCs w:val="32"/>
        </w:rPr>
        <w:t>(</w:t>
      </w:r>
      <w:r w:rsidR="006A21B7" w:rsidRPr="006A21B7">
        <w:rPr>
          <w:rFonts w:ascii="仿宋_GB2312" w:eastAsia="仿宋_GB2312"/>
          <w:sz w:val="32"/>
          <w:szCs w:val="32"/>
        </w:rPr>
        <w:t>http://www.jczzb.cn/zhuanti/rencai/</w:t>
      </w:r>
      <w:r w:rsidRPr="007F3784">
        <w:rPr>
          <w:rFonts w:ascii="仿宋_GB2312" w:eastAsia="仿宋_GB2312" w:hint="eastAsia"/>
          <w:sz w:val="32"/>
          <w:szCs w:val="32"/>
        </w:rPr>
        <w:t>）</w:t>
      </w:r>
      <w:r w:rsidR="00286CD8">
        <w:rPr>
          <w:rFonts w:ascii="仿宋_GB2312" w:eastAsia="仿宋_GB2312" w:hint="eastAsia"/>
          <w:sz w:val="32"/>
          <w:szCs w:val="32"/>
        </w:rPr>
        <w:t>等文件的规定</w:t>
      </w:r>
      <w:r w:rsidRPr="007F3784">
        <w:rPr>
          <w:rFonts w:ascii="仿宋_GB2312" w:eastAsia="仿宋_GB2312" w:hint="eastAsia"/>
          <w:sz w:val="32"/>
          <w:szCs w:val="32"/>
        </w:rPr>
        <w:t>，享受相关优惠政策，部分优惠政策如下：</w:t>
      </w:r>
    </w:p>
    <w:p w:rsidR="00286CD8" w:rsidRDefault="007F3784" w:rsidP="001254B4">
      <w:pPr>
        <w:spacing w:line="540" w:lineRule="exact"/>
        <w:ind w:firstLineChars="200" w:firstLine="640"/>
        <w:rPr>
          <w:rFonts w:ascii="仿宋_GB2312" w:eastAsia="仿宋_GB2312"/>
          <w:sz w:val="32"/>
          <w:szCs w:val="32"/>
        </w:rPr>
      </w:pPr>
      <w:r w:rsidRPr="007F3784">
        <w:rPr>
          <w:rFonts w:ascii="仿宋_GB2312" w:eastAsia="仿宋_GB2312" w:hint="eastAsia"/>
          <w:sz w:val="32"/>
          <w:szCs w:val="32"/>
        </w:rPr>
        <w:t>（</w:t>
      </w:r>
      <w:r w:rsidR="00286CD8">
        <w:rPr>
          <w:rFonts w:ascii="仿宋_GB2312" w:eastAsia="仿宋_GB2312" w:hint="eastAsia"/>
          <w:sz w:val="32"/>
          <w:szCs w:val="32"/>
        </w:rPr>
        <w:t>一</w:t>
      </w:r>
      <w:r w:rsidRPr="007F3784">
        <w:rPr>
          <w:rFonts w:ascii="仿宋_GB2312" w:eastAsia="仿宋_GB2312" w:hint="eastAsia"/>
          <w:sz w:val="32"/>
          <w:szCs w:val="32"/>
        </w:rPr>
        <w:t>）对于取得博士学位证书的研究生，享受每月1200元的岗位津贴。</w:t>
      </w:r>
    </w:p>
    <w:p w:rsidR="00286CD8" w:rsidRDefault="00896C4B" w:rsidP="001254B4">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00286CD8">
        <w:rPr>
          <w:rFonts w:ascii="仿宋_GB2312" w:eastAsia="仿宋_GB2312" w:hint="eastAsia"/>
          <w:sz w:val="32"/>
          <w:szCs w:val="32"/>
        </w:rPr>
        <w:t>二</w:t>
      </w:r>
      <w:r>
        <w:rPr>
          <w:rFonts w:ascii="仿宋_GB2312" w:eastAsia="仿宋_GB2312" w:hint="eastAsia"/>
          <w:sz w:val="32"/>
          <w:szCs w:val="32"/>
        </w:rPr>
        <w:t>）</w:t>
      </w:r>
      <w:proofErr w:type="gramStart"/>
      <w:r>
        <w:rPr>
          <w:rFonts w:ascii="仿宋_GB2312" w:eastAsia="仿宋_GB2312" w:hint="eastAsia"/>
          <w:sz w:val="32"/>
          <w:szCs w:val="32"/>
        </w:rPr>
        <w:t>凡集中</w:t>
      </w:r>
      <w:proofErr w:type="gramEnd"/>
      <w:r>
        <w:rPr>
          <w:rFonts w:ascii="仿宋_GB2312" w:eastAsia="仿宋_GB2312" w:hint="eastAsia"/>
          <w:sz w:val="32"/>
          <w:szCs w:val="32"/>
        </w:rPr>
        <w:t>引进的急需紧缺人才，根据人才住房保障办法规定，</w:t>
      </w:r>
      <w:r w:rsidR="007F3784" w:rsidRPr="007F3784">
        <w:rPr>
          <w:rFonts w:ascii="仿宋_GB2312" w:eastAsia="仿宋_GB2312" w:hint="eastAsia"/>
          <w:sz w:val="32"/>
          <w:szCs w:val="32"/>
        </w:rPr>
        <w:t>享受</w:t>
      </w:r>
      <w:r>
        <w:rPr>
          <w:rFonts w:ascii="仿宋_GB2312" w:eastAsia="仿宋_GB2312" w:hint="eastAsia"/>
          <w:sz w:val="32"/>
          <w:szCs w:val="32"/>
        </w:rPr>
        <w:t>3</w:t>
      </w:r>
      <w:r>
        <w:rPr>
          <w:rFonts w:ascii="仿宋_GB2312" w:eastAsia="仿宋_GB2312"/>
          <w:sz w:val="32"/>
          <w:szCs w:val="32"/>
        </w:rPr>
        <w:t>0</w:t>
      </w:r>
      <w:r>
        <w:rPr>
          <w:rFonts w:ascii="仿宋_GB2312" w:eastAsia="仿宋_GB2312" w:hint="eastAsia"/>
          <w:sz w:val="32"/>
          <w:szCs w:val="32"/>
        </w:rPr>
        <w:t>-</w:t>
      </w:r>
      <w:r>
        <w:rPr>
          <w:rFonts w:ascii="仿宋_GB2312" w:eastAsia="仿宋_GB2312"/>
          <w:sz w:val="32"/>
          <w:szCs w:val="32"/>
        </w:rPr>
        <w:t>70平方米</w:t>
      </w:r>
      <w:r w:rsidR="007F3784" w:rsidRPr="007F3784">
        <w:rPr>
          <w:rFonts w:ascii="仿宋_GB2312" w:eastAsia="仿宋_GB2312" w:hint="eastAsia"/>
          <w:sz w:val="32"/>
          <w:szCs w:val="32"/>
        </w:rPr>
        <w:t>可“拎包”入住的免租周转房。</w:t>
      </w:r>
    </w:p>
    <w:p w:rsidR="00286CD8" w:rsidRDefault="00896C4B" w:rsidP="001254B4">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00286CD8">
        <w:rPr>
          <w:rFonts w:ascii="仿宋_GB2312" w:eastAsia="仿宋_GB2312" w:hint="eastAsia"/>
          <w:sz w:val="32"/>
          <w:szCs w:val="32"/>
        </w:rPr>
        <w:t>三</w:t>
      </w:r>
      <w:r>
        <w:rPr>
          <w:rFonts w:ascii="仿宋_GB2312" w:eastAsia="仿宋_GB2312" w:hint="eastAsia"/>
          <w:sz w:val="32"/>
          <w:szCs w:val="32"/>
        </w:rPr>
        <w:t>）</w:t>
      </w:r>
      <w:r w:rsidR="007F3784" w:rsidRPr="007F3784">
        <w:rPr>
          <w:rFonts w:ascii="仿宋_GB2312" w:eastAsia="仿宋_GB2312" w:hint="eastAsia"/>
          <w:sz w:val="32"/>
          <w:szCs w:val="32"/>
        </w:rPr>
        <w:t>引进人才在金昌境内购买住房，</w:t>
      </w:r>
      <w:r w:rsidR="009B1A7C">
        <w:rPr>
          <w:rFonts w:ascii="仿宋_GB2312" w:eastAsia="仿宋_GB2312" w:hint="eastAsia"/>
          <w:sz w:val="32"/>
          <w:szCs w:val="32"/>
        </w:rPr>
        <w:t>对首次购买120平方米及以下普通住房的，博士研究生、硕士研究生和本科生分别享受购房面积的30%、2</w:t>
      </w:r>
      <w:r w:rsidR="009B1A7C">
        <w:rPr>
          <w:rFonts w:ascii="仿宋_GB2312" w:eastAsia="仿宋_GB2312"/>
          <w:sz w:val="32"/>
          <w:szCs w:val="32"/>
        </w:rPr>
        <w:t>0</w:t>
      </w:r>
      <w:r w:rsidR="009B1A7C">
        <w:rPr>
          <w:rFonts w:ascii="仿宋_GB2312" w:eastAsia="仿宋_GB2312" w:hint="eastAsia"/>
          <w:sz w:val="32"/>
          <w:szCs w:val="32"/>
        </w:rPr>
        <w:t>%、1</w:t>
      </w:r>
      <w:r w:rsidR="009B1A7C">
        <w:rPr>
          <w:rFonts w:ascii="仿宋_GB2312" w:eastAsia="仿宋_GB2312"/>
          <w:sz w:val="32"/>
          <w:szCs w:val="32"/>
        </w:rPr>
        <w:t>5</w:t>
      </w:r>
      <w:r w:rsidR="009B1A7C">
        <w:rPr>
          <w:rFonts w:ascii="仿宋_GB2312" w:eastAsia="仿宋_GB2312" w:hint="eastAsia"/>
          <w:sz w:val="32"/>
          <w:szCs w:val="32"/>
        </w:rPr>
        <w:t>%</w:t>
      </w:r>
      <w:r w:rsidR="009B1A7C">
        <w:rPr>
          <w:rFonts w:ascii="仿宋_GB2312" w:eastAsia="仿宋_GB2312"/>
          <w:sz w:val="32"/>
          <w:szCs w:val="32"/>
        </w:rPr>
        <w:t>房款补贴</w:t>
      </w:r>
      <w:r w:rsidR="007F3784" w:rsidRPr="007F3784">
        <w:rPr>
          <w:rFonts w:ascii="仿宋_GB2312" w:eastAsia="仿宋_GB2312" w:hint="eastAsia"/>
          <w:sz w:val="32"/>
          <w:szCs w:val="32"/>
        </w:rPr>
        <w:t>，由同级财政一次性发放。</w:t>
      </w:r>
    </w:p>
    <w:p w:rsidR="00286CD8" w:rsidRDefault="007F3784" w:rsidP="001254B4">
      <w:pPr>
        <w:spacing w:line="540" w:lineRule="exact"/>
        <w:ind w:firstLineChars="200" w:firstLine="640"/>
        <w:rPr>
          <w:rFonts w:ascii="仿宋_GB2312" w:eastAsia="仿宋_GB2312"/>
          <w:sz w:val="32"/>
          <w:szCs w:val="32"/>
        </w:rPr>
      </w:pPr>
      <w:r w:rsidRPr="007F3784">
        <w:rPr>
          <w:rFonts w:ascii="仿宋_GB2312" w:eastAsia="仿宋_GB2312" w:hint="eastAsia"/>
          <w:sz w:val="32"/>
          <w:szCs w:val="32"/>
        </w:rPr>
        <w:t>（</w:t>
      </w:r>
      <w:r w:rsidR="00286CD8">
        <w:rPr>
          <w:rFonts w:ascii="仿宋_GB2312" w:eastAsia="仿宋_GB2312" w:hint="eastAsia"/>
          <w:sz w:val="32"/>
          <w:szCs w:val="32"/>
        </w:rPr>
        <w:t>四</w:t>
      </w:r>
      <w:r w:rsidRPr="007F3784">
        <w:rPr>
          <w:rFonts w:ascii="仿宋_GB2312" w:eastAsia="仿宋_GB2312" w:hint="eastAsia"/>
          <w:sz w:val="32"/>
          <w:szCs w:val="32"/>
        </w:rPr>
        <w:t>）</w:t>
      </w:r>
      <w:r w:rsidR="00620430" w:rsidRPr="00620430">
        <w:rPr>
          <w:rFonts w:ascii="仿宋_GB2312" w:eastAsia="仿宋_GB2312" w:hint="eastAsia"/>
          <w:sz w:val="32"/>
          <w:szCs w:val="32"/>
        </w:rPr>
        <w:t>引进急需紧缺人才由市委组织部长期跟踪管理，并纳入全市优秀年轻干部重点培养工程。在工作分配上按照专业对口与个人意愿相结合的原则，可分配到</w:t>
      </w:r>
      <w:r w:rsidR="00F26B18">
        <w:rPr>
          <w:rFonts w:ascii="仿宋_GB2312" w:eastAsia="仿宋_GB2312" w:hint="eastAsia"/>
          <w:sz w:val="32"/>
          <w:szCs w:val="32"/>
        </w:rPr>
        <w:t>有需求的市直部门、单位工作，也可安排到乡镇、社区或企业挂职锻炼。</w:t>
      </w:r>
    </w:p>
    <w:p w:rsidR="00286CD8" w:rsidRDefault="00F26B18" w:rsidP="001254B4">
      <w:pPr>
        <w:spacing w:line="540" w:lineRule="exact"/>
        <w:ind w:firstLineChars="200" w:firstLine="640"/>
        <w:rPr>
          <w:rFonts w:ascii="仿宋_GB2312" w:eastAsia="仿宋_GB2312"/>
          <w:sz w:val="32"/>
          <w:szCs w:val="32"/>
        </w:rPr>
      </w:pPr>
      <w:r w:rsidRPr="007F3784">
        <w:rPr>
          <w:rFonts w:ascii="仿宋_GB2312" w:eastAsia="仿宋_GB2312" w:hint="eastAsia"/>
          <w:sz w:val="32"/>
          <w:szCs w:val="32"/>
        </w:rPr>
        <w:t>（</w:t>
      </w:r>
      <w:r w:rsidR="00286CD8">
        <w:rPr>
          <w:rFonts w:ascii="仿宋_GB2312" w:eastAsia="仿宋_GB2312" w:hint="eastAsia"/>
          <w:sz w:val="32"/>
          <w:szCs w:val="32"/>
        </w:rPr>
        <w:t>五</w:t>
      </w:r>
      <w:r w:rsidRPr="007F3784">
        <w:rPr>
          <w:rFonts w:ascii="仿宋_GB2312" w:eastAsia="仿宋_GB2312" w:hint="eastAsia"/>
          <w:sz w:val="32"/>
          <w:szCs w:val="32"/>
        </w:rPr>
        <w:t>）对于来金昌工作的急需紧缺专业博士研究生，本市将协助解决其配偶工作问题，并根据其自身学历和工作经历，安排到市直企事业单位工作。</w:t>
      </w:r>
    </w:p>
    <w:p w:rsidR="007F3784" w:rsidRPr="007F3784" w:rsidRDefault="00620430" w:rsidP="001254B4">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00286CD8">
        <w:rPr>
          <w:rFonts w:ascii="仿宋_GB2312" w:eastAsia="仿宋_GB2312" w:hint="eastAsia"/>
          <w:sz w:val="32"/>
          <w:szCs w:val="32"/>
        </w:rPr>
        <w:t>六</w:t>
      </w:r>
      <w:r>
        <w:rPr>
          <w:rFonts w:ascii="仿宋_GB2312" w:eastAsia="仿宋_GB2312" w:hint="eastAsia"/>
          <w:sz w:val="32"/>
          <w:szCs w:val="32"/>
        </w:rPr>
        <w:t>）</w:t>
      </w:r>
      <w:r w:rsidRPr="00620430">
        <w:rPr>
          <w:rFonts w:ascii="仿宋_GB2312" w:eastAsia="仿宋_GB2312" w:hint="eastAsia"/>
          <w:sz w:val="32"/>
          <w:szCs w:val="32"/>
        </w:rPr>
        <w:t>引进到事业单位的急需紧缺人才试用期满后，经考核表现优秀的可优先提拔或评聘职称，博士研究生可任正科级及以上职务，或聘为副高级职务；硕士研究生可任副科</w:t>
      </w:r>
      <w:r w:rsidRPr="00620430">
        <w:rPr>
          <w:rFonts w:ascii="仿宋_GB2312" w:eastAsia="仿宋_GB2312" w:hint="eastAsia"/>
          <w:sz w:val="32"/>
          <w:szCs w:val="32"/>
        </w:rPr>
        <w:lastRenderedPageBreak/>
        <w:t>级及以上职务，或聘为中级职务；本科生工作满2年后表现特别优秀的可任副科级职务，或聘为中级职务。根据各类人才的专业特长和机关用人需求，</w:t>
      </w:r>
      <w:proofErr w:type="gramStart"/>
      <w:r w:rsidRPr="00620430">
        <w:rPr>
          <w:rFonts w:ascii="仿宋_GB2312" w:eastAsia="仿宋_GB2312" w:hint="eastAsia"/>
          <w:sz w:val="32"/>
          <w:szCs w:val="32"/>
        </w:rPr>
        <w:t>按照人岗相适</w:t>
      </w:r>
      <w:proofErr w:type="gramEnd"/>
      <w:r w:rsidRPr="00620430">
        <w:rPr>
          <w:rFonts w:ascii="仿宋_GB2312" w:eastAsia="仿宋_GB2312" w:hint="eastAsia"/>
          <w:sz w:val="32"/>
          <w:szCs w:val="32"/>
        </w:rPr>
        <w:t>原则，对符合公务员调任规定的可调任到相应的党政机关岗位工作。</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四、报名方法</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采取个人自愿报名方式，应聘人员可在金昌市引才小组与高校联合举办的招聘会上现场报名或者通过电话、电子邮件报名。现场报名时须提供以下材料：身份证、学历学位证书或毕业生就业推荐表、职称或其它资格证书、业绩或成绩证明、个人简历等。通过电话、电子邮件报名须提供相关材料的传真件或扫描件。</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五、引进程序</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引进人才在总体执行《甘肃省事业单位公开招聘人员暂行办法》(</w:t>
      </w:r>
      <w:proofErr w:type="gramStart"/>
      <w:r w:rsidRPr="007F3784">
        <w:rPr>
          <w:rFonts w:ascii="仿宋_GB2312" w:eastAsia="仿宋_GB2312" w:hint="eastAsia"/>
          <w:sz w:val="32"/>
          <w:szCs w:val="32"/>
        </w:rPr>
        <w:t>甘办发</w:t>
      </w:r>
      <w:proofErr w:type="gramEnd"/>
      <w:r w:rsidRPr="007F3784">
        <w:rPr>
          <w:rFonts w:ascii="仿宋_GB2312" w:eastAsia="仿宋_GB2312" w:hint="eastAsia"/>
          <w:sz w:val="32"/>
          <w:szCs w:val="32"/>
        </w:rPr>
        <w:t>〔2011〕22号)和甘肃省委组织部、甘肃省人力资源和社会保障厅《关于进一步规范事业单位公开招聘工作的通知》(</w:t>
      </w:r>
      <w:proofErr w:type="gramStart"/>
      <w:r w:rsidRPr="007F3784">
        <w:rPr>
          <w:rFonts w:ascii="仿宋_GB2312" w:eastAsia="仿宋_GB2312" w:hint="eastAsia"/>
          <w:sz w:val="32"/>
          <w:szCs w:val="32"/>
        </w:rPr>
        <w:t>甘人社通</w:t>
      </w:r>
      <w:proofErr w:type="gramEnd"/>
      <w:r w:rsidRPr="007F3784">
        <w:rPr>
          <w:rFonts w:ascii="仿宋_GB2312" w:eastAsia="仿宋_GB2312" w:hint="eastAsia"/>
          <w:sz w:val="32"/>
          <w:szCs w:val="32"/>
        </w:rPr>
        <w:t>〔2016〕48号)的基础上，严格按照市委组织部、市编办、市</w:t>
      </w:r>
      <w:proofErr w:type="gramStart"/>
      <w:r w:rsidRPr="007F3784">
        <w:rPr>
          <w:rFonts w:ascii="仿宋_GB2312" w:eastAsia="仿宋_GB2312" w:hint="eastAsia"/>
          <w:sz w:val="32"/>
          <w:szCs w:val="32"/>
        </w:rPr>
        <w:t>人社局</w:t>
      </w:r>
      <w:proofErr w:type="gramEnd"/>
      <w:r w:rsidRPr="007F3784">
        <w:rPr>
          <w:rFonts w:ascii="仿宋_GB2312" w:eastAsia="仿宋_GB2312" w:hint="eastAsia"/>
          <w:sz w:val="32"/>
          <w:szCs w:val="32"/>
        </w:rPr>
        <w:t>《关于印发&lt;金昌市急需紧缺人才引进工作程序暂行规定&gt;的通知》(</w:t>
      </w:r>
      <w:proofErr w:type="gramStart"/>
      <w:r w:rsidRPr="007F3784">
        <w:rPr>
          <w:rFonts w:ascii="仿宋_GB2312" w:eastAsia="仿宋_GB2312" w:hint="eastAsia"/>
          <w:sz w:val="32"/>
          <w:szCs w:val="32"/>
        </w:rPr>
        <w:t>市委组发〔2014〕</w:t>
      </w:r>
      <w:proofErr w:type="gramEnd"/>
      <w:r w:rsidRPr="007F3784">
        <w:rPr>
          <w:rFonts w:ascii="仿宋_GB2312" w:eastAsia="仿宋_GB2312" w:hint="eastAsia"/>
          <w:sz w:val="32"/>
          <w:szCs w:val="32"/>
        </w:rPr>
        <w:t>2号)开展工作。一般要经过资格审查、面试、组织考察、人才认定、体检、公示、办理手续等程序。对特别急需紧缺的人才，可采取</w:t>
      </w:r>
      <w:proofErr w:type="gramStart"/>
      <w:r w:rsidRPr="007F3784">
        <w:rPr>
          <w:rFonts w:ascii="仿宋_GB2312" w:eastAsia="仿宋_GB2312" w:hint="eastAsia"/>
          <w:sz w:val="32"/>
          <w:szCs w:val="32"/>
        </w:rPr>
        <w:t>特</w:t>
      </w:r>
      <w:proofErr w:type="gramEnd"/>
      <w:r w:rsidRPr="007F3784">
        <w:rPr>
          <w:rFonts w:ascii="仿宋_GB2312" w:eastAsia="仿宋_GB2312" w:hint="eastAsia"/>
          <w:sz w:val="32"/>
          <w:szCs w:val="32"/>
        </w:rPr>
        <w:t>事特办的方式，现场考察面试、签订三方协议。急需紧缺高层次人才柔性引进可根据用人单位具体情况开展。</w:t>
      </w:r>
    </w:p>
    <w:p w:rsidR="001254B4" w:rsidRDefault="009D6BCB" w:rsidP="001254B4">
      <w:pPr>
        <w:spacing w:line="540" w:lineRule="exact"/>
        <w:ind w:firstLine="660"/>
        <w:rPr>
          <w:rFonts w:ascii="仿宋_GB2312" w:eastAsia="仿宋_GB2312" w:hint="eastAsia"/>
          <w:sz w:val="32"/>
          <w:szCs w:val="32"/>
        </w:rPr>
      </w:pPr>
      <w:r>
        <w:rPr>
          <w:rFonts w:ascii="仿宋_GB2312" w:eastAsia="仿宋_GB2312" w:hint="eastAsia"/>
          <w:sz w:val="32"/>
          <w:szCs w:val="32"/>
        </w:rPr>
        <w:t>引才工作将根据实际需求和储备需要动态化开展，</w:t>
      </w:r>
      <w:r w:rsidR="007F3784" w:rsidRPr="007F3784">
        <w:rPr>
          <w:rFonts w:ascii="仿宋_GB2312" w:eastAsia="仿宋_GB2312" w:hint="eastAsia"/>
          <w:sz w:val="32"/>
          <w:szCs w:val="32"/>
        </w:rPr>
        <w:t>金昌市引才小组将</w:t>
      </w:r>
      <w:r w:rsidR="00286CD8">
        <w:rPr>
          <w:rFonts w:ascii="仿宋_GB2312" w:eastAsia="仿宋_GB2312" w:hint="eastAsia"/>
          <w:sz w:val="32"/>
          <w:szCs w:val="32"/>
        </w:rPr>
        <w:t>分</w:t>
      </w:r>
      <w:r>
        <w:rPr>
          <w:rFonts w:ascii="仿宋_GB2312" w:eastAsia="仿宋_GB2312" w:hint="eastAsia"/>
          <w:sz w:val="32"/>
          <w:szCs w:val="32"/>
        </w:rPr>
        <w:t>别于今年1</w:t>
      </w:r>
      <w:r w:rsidR="00435E60">
        <w:rPr>
          <w:rFonts w:ascii="仿宋_GB2312" w:eastAsia="仿宋_GB2312" w:hint="eastAsia"/>
          <w:sz w:val="32"/>
          <w:szCs w:val="32"/>
        </w:rPr>
        <w:t>1</w:t>
      </w:r>
      <w:r>
        <w:rPr>
          <w:rFonts w:ascii="仿宋_GB2312" w:eastAsia="仿宋_GB2312" w:hint="eastAsia"/>
          <w:sz w:val="32"/>
          <w:szCs w:val="32"/>
        </w:rPr>
        <w:t>-</w:t>
      </w:r>
      <w:r>
        <w:rPr>
          <w:rFonts w:ascii="仿宋_GB2312" w:eastAsia="仿宋_GB2312"/>
          <w:sz w:val="32"/>
          <w:szCs w:val="32"/>
        </w:rPr>
        <w:t>12月</w:t>
      </w:r>
      <w:r>
        <w:rPr>
          <w:rFonts w:ascii="仿宋_GB2312" w:eastAsia="仿宋_GB2312" w:hint="eastAsia"/>
          <w:sz w:val="32"/>
          <w:szCs w:val="32"/>
        </w:rPr>
        <w:t>、次年</w:t>
      </w:r>
      <w:r w:rsidR="00435E60">
        <w:rPr>
          <w:rFonts w:ascii="仿宋_GB2312" w:eastAsia="仿宋_GB2312" w:hint="eastAsia"/>
          <w:sz w:val="32"/>
          <w:szCs w:val="32"/>
        </w:rPr>
        <w:t>4</w:t>
      </w:r>
      <w:r>
        <w:rPr>
          <w:rFonts w:ascii="仿宋_GB2312" w:eastAsia="仿宋_GB2312" w:hint="eastAsia"/>
          <w:sz w:val="32"/>
          <w:szCs w:val="32"/>
        </w:rPr>
        <w:t>-</w:t>
      </w:r>
      <w:r>
        <w:rPr>
          <w:rFonts w:ascii="仿宋_GB2312" w:eastAsia="仿宋_GB2312"/>
          <w:sz w:val="32"/>
          <w:szCs w:val="32"/>
        </w:rPr>
        <w:t>5月</w:t>
      </w:r>
      <w:r>
        <w:rPr>
          <w:rFonts w:ascii="仿宋_GB2312" w:eastAsia="仿宋_GB2312" w:hint="eastAsia"/>
          <w:sz w:val="32"/>
          <w:szCs w:val="32"/>
        </w:rPr>
        <w:t>，分两</w:t>
      </w:r>
      <w:r w:rsidR="0081123A">
        <w:rPr>
          <w:rFonts w:ascii="仿宋_GB2312" w:eastAsia="仿宋_GB2312" w:hint="eastAsia"/>
          <w:sz w:val="32"/>
          <w:szCs w:val="32"/>
        </w:rPr>
        <w:t>期</w:t>
      </w:r>
      <w:r w:rsidR="00286CD8">
        <w:rPr>
          <w:rFonts w:ascii="仿宋_GB2312" w:eastAsia="仿宋_GB2312" w:hint="eastAsia"/>
          <w:sz w:val="32"/>
          <w:szCs w:val="32"/>
        </w:rPr>
        <w:t>开展引才工作。引才小组将结合报名情况，</w:t>
      </w:r>
      <w:r w:rsidR="007F3784" w:rsidRPr="007F3784">
        <w:rPr>
          <w:rFonts w:ascii="仿宋_GB2312" w:eastAsia="仿宋_GB2312" w:hint="eastAsia"/>
          <w:sz w:val="32"/>
          <w:szCs w:val="32"/>
        </w:rPr>
        <w:t>赴部分院校进行宣</w:t>
      </w:r>
      <w:r w:rsidR="007F3784" w:rsidRPr="007F3784">
        <w:rPr>
          <w:rFonts w:ascii="仿宋_GB2312" w:eastAsia="仿宋_GB2312" w:hint="eastAsia"/>
          <w:sz w:val="32"/>
          <w:szCs w:val="32"/>
        </w:rPr>
        <w:lastRenderedPageBreak/>
        <w:t>讲，具体宣讲时间、地点请随时关注我们的后续通知。其他未尽事宜，可登录金昌</w:t>
      </w:r>
      <w:proofErr w:type="gramStart"/>
      <w:r w:rsidR="007F3784" w:rsidRPr="007F3784">
        <w:rPr>
          <w:rFonts w:ascii="仿宋_GB2312" w:eastAsia="仿宋_GB2312" w:hint="eastAsia"/>
          <w:sz w:val="32"/>
          <w:szCs w:val="32"/>
        </w:rPr>
        <w:t>党建网</w:t>
      </w:r>
      <w:proofErr w:type="gramEnd"/>
      <w:r w:rsidR="006A21B7" w:rsidRPr="007F3784">
        <w:rPr>
          <w:rFonts w:ascii="仿宋_GB2312" w:eastAsia="仿宋_GB2312" w:hint="eastAsia"/>
          <w:sz w:val="32"/>
          <w:szCs w:val="32"/>
        </w:rPr>
        <w:t>查阅</w:t>
      </w:r>
      <w:r w:rsidR="006A21B7">
        <w:rPr>
          <w:rFonts w:ascii="仿宋_GB2312" w:eastAsia="仿宋_GB2312" w:hint="eastAsia"/>
          <w:sz w:val="32"/>
          <w:szCs w:val="32"/>
        </w:rPr>
        <w:t>或致电、致函垂询</w:t>
      </w:r>
      <w:r w:rsidR="007F3784" w:rsidRPr="007F3784">
        <w:rPr>
          <w:rFonts w:ascii="仿宋_GB2312" w:eastAsia="仿宋_GB2312" w:hint="eastAsia"/>
          <w:sz w:val="32"/>
          <w:szCs w:val="32"/>
        </w:rPr>
        <w:t>(</w:t>
      </w:r>
      <w:r w:rsidR="006A21B7" w:rsidRPr="006A21B7">
        <w:rPr>
          <w:rFonts w:ascii="仿宋_GB2312" w:eastAsia="仿宋_GB2312"/>
          <w:sz w:val="32"/>
          <w:szCs w:val="32"/>
        </w:rPr>
        <w:t>http://www.jczzb.cn/zhuanti/rencai/</w:t>
      </w:r>
      <w:r w:rsidR="007F3784" w:rsidRPr="007F3784">
        <w:rPr>
          <w:rFonts w:ascii="仿宋_GB2312" w:eastAsia="仿宋_GB2312" w:hint="eastAsia"/>
          <w:sz w:val="32"/>
          <w:szCs w:val="32"/>
        </w:rPr>
        <w:t>)</w:t>
      </w:r>
      <w:r w:rsidR="006A21B7">
        <w:rPr>
          <w:rFonts w:ascii="仿宋_GB2312" w:eastAsia="仿宋_GB2312" w:hint="eastAsia"/>
          <w:sz w:val="32"/>
          <w:szCs w:val="32"/>
        </w:rPr>
        <w:t>。</w:t>
      </w:r>
      <w:r w:rsidR="007F3784" w:rsidRPr="007F3784">
        <w:rPr>
          <w:rFonts w:ascii="仿宋_GB2312" w:eastAsia="仿宋_GB2312" w:hint="eastAsia"/>
          <w:sz w:val="32"/>
          <w:szCs w:val="32"/>
        </w:rPr>
        <w:t>有意参加人才引进的应聘者请将个人简历发送至邮箱，同时请填写报名表：</w:t>
      </w:r>
      <w:r w:rsidR="006A21B7" w:rsidRPr="006A21B7">
        <w:rPr>
          <w:rFonts w:ascii="仿宋_GB2312" w:eastAsia="仿宋_GB2312"/>
          <w:sz w:val="32"/>
          <w:szCs w:val="32"/>
        </w:rPr>
        <w:t>https://www.wjx.top/jq/17639604.aspx</w:t>
      </w:r>
      <w:r w:rsidR="007F3784" w:rsidRPr="007F3784">
        <w:rPr>
          <w:rFonts w:ascii="仿宋_GB2312" w:eastAsia="仿宋_GB2312" w:hint="eastAsia"/>
          <w:sz w:val="32"/>
          <w:szCs w:val="32"/>
        </w:rPr>
        <w:t>。</w:t>
      </w:r>
    </w:p>
    <w:p w:rsidR="002C5356" w:rsidRDefault="00435E60" w:rsidP="001254B4">
      <w:pPr>
        <w:spacing w:line="540" w:lineRule="exact"/>
        <w:ind w:firstLine="645"/>
        <w:rPr>
          <w:rFonts w:ascii="仿宋_GB2312" w:eastAsia="仿宋_GB2312"/>
          <w:sz w:val="32"/>
          <w:szCs w:val="32"/>
        </w:rPr>
      </w:pPr>
      <w:r>
        <w:rPr>
          <w:rFonts w:ascii="仿宋_GB2312" w:eastAsia="仿宋_GB2312" w:hint="eastAsia"/>
          <w:sz w:val="32"/>
          <w:szCs w:val="32"/>
        </w:rPr>
        <w:t>联系电话</w:t>
      </w:r>
      <w:r w:rsidR="007F3784" w:rsidRPr="007F3784">
        <w:rPr>
          <w:rFonts w:ascii="仿宋_GB2312" w:eastAsia="仿宋_GB2312" w:hint="eastAsia"/>
          <w:sz w:val="32"/>
          <w:szCs w:val="32"/>
        </w:rPr>
        <w:t>：0935-8237627 8235239</w:t>
      </w:r>
    </w:p>
    <w:p w:rsidR="00074C96" w:rsidRPr="00074C96" w:rsidRDefault="007F3784" w:rsidP="001254B4">
      <w:pPr>
        <w:spacing w:line="540" w:lineRule="exact"/>
        <w:ind w:firstLine="645"/>
        <w:rPr>
          <w:rFonts w:ascii="仿宋_GB2312" w:eastAsia="仿宋_GB2312"/>
          <w:sz w:val="32"/>
          <w:szCs w:val="32"/>
        </w:rPr>
      </w:pPr>
      <w:r w:rsidRPr="007F3784">
        <w:rPr>
          <w:rFonts w:ascii="仿宋_GB2312" w:eastAsia="仿宋_GB2312" w:hint="eastAsia"/>
          <w:sz w:val="32"/>
          <w:szCs w:val="32"/>
        </w:rPr>
        <w:t>传</w:t>
      </w:r>
      <w:r w:rsidR="002C5356">
        <w:rPr>
          <w:rFonts w:ascii="仿宋_GB2312" w:eastAsia="仿宋_GB2312" w:hint="eastAsia"/>
          <w:sz w:val="32"/>
          <w:szCs w:val="32"/>
        </w:rPr>
        <w:t xml:space="preserve"> </w:t>
      </w:r>
      <w:r w:rsidR="0016775E">
        <w:rPr>
          <w:rFonts w:ascii="仿宋_GB2312" w:eastAsia="仿宋_GB2312"/>
          <w:sz w:val="32"/>
          <w:szCs w:val="32"/>
        </w:rPr>
        <w:t xml:space="preserve">  </w:t>
      </w:r>
      <w:r w:rsidR="002C5356">
        <w:rPr>
          <w:rFonts w:ascii="仿宋_GB2312" w:eastAsia="仿宋_GB2312" w:hint="eastAsia"/>
          <w:sz w:val="32"/>
          <w:szCs w:val="32"/>
        </w:rPr>
        <w:t xml:space="preserve"> </w:t>
      </w:r>
      <w:r w:rsidRPr="007F3784">
        <w:rPr>
          <w:rFonts w:ascii="仿宋_GB2312" w:eastAsia="仿宋_GB2312" w:hint="eastAsia"/>
          <w:sz w:val="32"/>
          <w:szCs w:val="32"/>
        </w:rPr>
        <w:t>真：0935-8212800 邮箱：</w:t>
      </w:r>
      <w:r w:rsidR="00074C96" w:rsidRPr="00435E60">
        <w:rPr>
          <w:rFonts w:ascii="仿宋_GB2312" w:eastAsia="仿宋_GB2312" w:hint="eastAsia"/>
          <w:sz w:val="32"/>
          <w:szCs w:val="32"/>
        </w:rPr>
        <w:t>gsjcrcb@126.com</w:t>
      </w:r>
    </w:p>
    <w:p w:rsidR="00074C96" w:rsidRPr="00074C96" w:rsidRDefault="002C5356" w:rsidP="001254B4">
      <w:pPr>
        <w:spacing w:line="540" w:lineRule="exact"/>
        <w:rPr>
          <w:rFonts w:ascii="仿宋_GB2312" w:eastAsia="仿宋_GB2312"/>
          <w:sz w:val="32"/>
          <w:szCs w:val="32"/>
        </w:rPr>
      </w:pPr>
      <w:r>
        <w:rPr>
          <w:rFonts w:ascii="仿宋_GB2312" w:eastAsia="仿宋_GB2312" w:hint="eastAsia"/>
          <w:sz w:val="32"/>
          <w:szCs w:val="32"/>
        </w:rPr>
        <w:t xml:space="preserve">    </w:t>
      </w:r>
      <w:r w:rsidR="00074C96" w:rsidRPr="0016775E">
        <w:rPr>
          <w:rFonts w:ascii="仿宋_GB2312" w:eastAsia="仿宋_GB2312" w:hint="eastAsia"/>
          <w:spacing w:val="60"/>
          <w:sz w:val="32"/>
          <w:szCs w:val="32"/>
        </w:rPr>
        <w:t>联系</w:t>
      </w:r>
      <w:r w:rsidR="002D7DA7" w:rsidRPr="0016775E">
        <w:rPr>
          <w:rFonts w:ascii="仿宋_GB2312" w:eastAsia="仿宋_GB2312" w:hint="eastAsia"/>
          <w:spacing w:val="60"/>
          <w:sz w:val="32"/>
          <w:szCs w:val="32"/>
        </w:rPr>
        <w:t>人</w:t>
      </w:r>
      <w:r>
        <w:rPr>
          <w:rFonts w:ascii="仿宋_GB2312" w:eastAsia="仿宋_GB2312" w:hint="eastAsia"/>
          <w:sz w:val="32"/>
          <w:szCs w:val="32"/>
        </w:rPr>
        <w:t>：</w:t>
      </w:r>
      <w:proofErr w:type="gramStart"/>
      <w:r w:rsidR="00074C96" w:rsidRPr="00074C96">
        <w:rPr>
          <w:rFonts w:ascii="仿宋_GB2312" w:eastAsia="仿宋_GB2312" w:hint="eastAsia"/>
          <w:sz w:val="32"/>
          <w:szCs w:val="32"/>
        </w:rPr>
        <w:t>王鸣和</w:t>
      </w:r>
      <w:proofErr w:type="gramEnd"/>
      <w:r w:rsidR="00074C96" w:rsidRPr="00074C96">
        <w:rPr>
          <w:rFonts w:ascii="仿宋_GB2312" w:eastAsia="仿宋_GB2312" w:hint="eastAsia"/>
          <w:sz w:val="32"/>
          <w:szCs w:val="32"/>
        </w:rPr>
        <w:t xml:space="preserve">15095450009 </w:t>
      </w:r>
      <w:proofErr w:type="gramStart"/>
      <w:r w:rsidR="00074C96" w:rsidRPr="00074C96">
        <w:rPr>
          <w:rFonts w:ascii="仿宋_GB2312" w:eastAsia="仿宋_GB2312" w:hint="eastAsia"/>
          <w:sz w:val="32"/>
          <w:szCs w:val="32"/>
        </w:rPr>
        <w:t>孟肇伟</w:t>
      </w:r>
      <w:proofErr w:type="gramEnd"/>
      <w:r w:rsidR="00074C96" w:rsidRPr="00074C96">
        <w:rPr>
          <w:rFonts w:ascii="仿宋_GB2312" w:eastAsia="仿宋_GB2312" w:hint="eastAsia"/>
          <w:sz w:val="32"/>
          <w:szCs w:val="32"/>
        </w:rPr>
        <w:t xml:space="preserve"> 13993560500  </w:t>
      </w:r>
    </w:p>
    <w:p w:rsidR="00074C96" w:rsidRPr="00074C96" w:rsidRDefault="002C5356" w:rsidP="001254B4">
      <w:pPr>
        <w:spacing w:line="540" w:lineRule="exact"/>
        <w:rPr>
          <w:rFonts w:ascii="仿宋_GB2312" w:eastAsia="仿宋_GB2312"/>
          <w:sz w:val="32"/>
          <w:szCs w:val="32"/>
        </w:rPr>
      </w:pPr>
      <w:r>
        <w:rPr>
          <w:rFonts w:ascii="仿宋_GB2312" w:eastAsia="仿宋_GB2312" w:hint="eastAsia"/>
          <w:sz w:val="32"/>
          <w:szCs w:val="32"/>
        </w:rPr>
        <w:t xml:space="preserve">            </w:t>
      </w:r>
      <w:r w:rsidR="0016775E">
        <w:rPr>
          <w:rFonts w:ascii="仿宋_GB2312" w:eastAsia="仿宋_GB2312"/>
          <w:sz w:val="32"/>
          <w:szCs w:val="32"/>
        </w:rPr>
        <w:t xml:space="preserve">  </w:t>
      </w:r>
      <w:proofErr w:type="gramStart"/>
      <w:r w:rsidR="00074C96" w:rsidRPr="00074C96">
        <w:rPr>
          <w:rFonts w:ascii="仿宋_GB2312" w:eastAsia="仿宋_GB2312" w:hint="eastAsia"/>
          <w:sz w:val="32"/>
          <w:szCs w:val="32"/>
        </w:rPr>
        <w:t>张雅蓉</w:t>
      </w:r>
      <w:proofErr w:type="gramEnd"/>
      <w:r w:rsidR="00074C96" w:rsidRPr="00074C96">
        <w:rPr>
          <w:rFonts w:ascii="仿宋_GB2312" w:eastAsia="仿宋_GB2312" w:hint="eastAsia"/>
          <w:sz w:val="32"/>
          <w:szCs w:val="32"/>
        </w:rPr>
        <w:t>18093545000 张  恒 18609453581</w:t>
      </w:r>
    </w:p>
    <w:p w:rsidR="00AE350F" w:rsidRDefault="002C5356" w:rsidP="001254B4">
      <w:pPr>
        <w:spacing w:line="540" w:lineRule="exact"/>
        <w:rPr>
          <w:rFonts w:ascii="仿宋_GB2312" w:eastAsia="仿宋_GB2312"/>
          <w:sz w:val="32"/>
          <w:szCs w:val="32"/>
        </w:rPr>
      </w:pPr>
      <w:r>
        <w:rPr>
          <w:rFonts w:ascii="仿宋_GB2312" w:eastAsia="仿宋_GB2312" w:hint="eastAsia"/>
          <w:sz w:val="32"/>
          <w:szCs w:val="32"/>
        </w:rPr>
        <w:t xml:space="preserve">    </w:t>
      </w:r>
      <w:r w:rsidR="00AE350F" w:rsidRPr="00074C96">
        <w:rPr>
          <w:rFonts w:ascii="仿宋_GB2312" w:eastAsia="仿宋_GB2312" w:hint="eastAsia"/>
          <w:sz w:val="32"/>
          <w:szCs w:val="32"/>
        </w:rPr>
        <w:t>通讯地址：甘肃省金昌市金川区新华路82号行政中心1030房间</w:t>
      </w:r>
      <w:r w:rsidR="00AE350F" w:rsidRPr="007F3784">
        <w:rPr>
          <w:rFonts w:ascii="仿宋_GB2312" w:eastAsia="仿宋_GB2312" w:hint="eastAsia"/>
          <w:sz w:val="32"/>
          <w:szCs w:val="32"/>
        </w:rPr>
        <w:t xml:space="preserve"> </w:t>
      </w:r>
    </w:p>
    <w:p w:rsidR="0016775E" w:rsidRDefault="00647FB4" w:rsidP="001254B4">
      <w:pPr>
        <w:spacing w:line="540" w:lineRule="exact"/>
        <w:ind w:firstLine="645"/>
        <w:rPr>
          <w:rFonts w:ascii="仿宋_GB2312" w:eastAsia="仿宋_GB2312"/>
          <w:sz w:val="32"/>
          <w:szCs w:val="32"/>
        </w:rPr>
      </w:pPr>
      <w:r>
        <w:rPr>
          <w:rFonts w:ascii="仿宋_GB2312" w:eastAsia="仿宋_GB2312" w:hint="eastAsia"/>
          <w:sz w:val="32"/>
          <w:szCs w:val="32"/>
        </w:rPr>
        <w:t>市属企业</w:t>
      </w:r>
      <w:r w:rsidR="0016775E">
        <w:rPr>
          <w:rFonts w:ascii="仿宋_GB2312" w:eastAsia="仿宋_GB2312" w:hint="eastAsia"/>
          <w:sz w:val="32"/>
          <w:szCs w:val="32"/>
        </w:rPr>
        <w:t>联系信息：</w:t>
      </w:r>
    </w:p>
    <w:p w:rsidR="0016775E" w:rsidRDefault="0016775E" w:rsidP="001254B4">
      <w:pPr>
        <w:spacing w:line="540" w:lineRule="exact"/>
        <w:ind w:firstLine="645"/>
        <w:rPr>
          <w:rFonts w:ascii="仿宋_GB2312" w:eastAsia="仿宋_GB2312"/>
          <w:sz w:val="32"/>
          <w:szCs w:val="32"/>
        </w:rPr>
      </w:pPr>
      <w:r w:rsidRPr="0016775E">
        <w:rPr>
          <w:rFonts w:ascii="仿宋_GB2312" w:eastAsia="仿宋_GB2312" w:hint="eastAsia"/>
          <w:spacing w:val="60"/>
          <w:sz w:val="32"/>
          <w:szCs w:val="32"/>
        </w:rPr>
        <w:t>市</w:t>
      </w:r>
      <w:r w:rsidRPr="0016775E">
        <w:rPr>
          <w:rFonts w:ascii="仿宋_GB2312" w:eastAsia="仿宋_GB2312"/>
          <w:spacing w:val="60"/>
          <w:sz w:val="32"/>
          <w:szCs w:val="32"/>
        </w:rPr>
        <w:t>交投</w:t>
      </w:r>
      <w:r>
        <w:rPr>
          <w:rFonts w:ascii="仿宋_GB2312" w:eastAsia="仿宋_GB2312"/>
          <w:sz w:val="32"/>
          <w:szCs w:val="32"/>
        </w:rPr>
        <w:t>：</w:t>
      </w:r>
      <w:r w:rsidRPr="0016775E">
        <w:rPr>
          <w:rFonts w:ascii="仿宋_GB2312" w:eastAsia="仿宋_GB2312" w:hint="eastAsia"/>
          <w:sz w:val="32"/>
          <w:szCs w:val="32"/>
        </w:rPr>
        <w:t>陆奕帆</w:t>
      </w:r>
      <w:r>
        <w:rPr>
          <w:rFonts w:ascii="仿宋_GB2312" w:eastAsia="仿宋_GB2312" w:hint="eastAsia"/>
          <w:sz w:val="32"/>
          <w:szCs w:val="32"/>
        </w:rPr>
        <w:t xml:space="preserve"> </w:t>
      </w:r>
      <w:r w:rsidRPr="0016775E">
        <w:rPr>
          <w:rFonts w:ascii="仿宋_GB2312" w:eastAsia="仿宋_GB2312" w:hint="eastAsia"/>
          <w:sz w:val="32"/>
          <w:szCs w:val="32"/>
        </w:rPr>
        <w:t>0935-8212139</w:t>
      </w:r>
      <w:r>
        <w:rPr>
          <w:rFonts w:ascii="仿宋_GB2312" w:eastAsia="仿宋_GB2312"/>
          <w:sz w:val="32"/>
          <w:szCs w:val="32"/>
        </w:rPr>
        <w:t xml:space="preserve"> </w:t>
      </w:r>
      <w:r w:rsidRPr="0016775E">
        <w:rPr>
          <w:rFonts w:ascii="仿宋_GB2312" w:eastAsia="仿宋_GB2312" w:hint="eastAsia"/>
          <w:sz w:val="32"/>
          <w:szCs w:val="32"/>
        </w:rPr>
        <w:t>13519467606</w:t>
      </w:r>
      <w:r>
        <w:rPr>
          <w:rFonts w:ascii="仿宋_GB2312" w:eastAsia="仿宋_GB2312"/>
          <w:sz w:val="32"/>
          <w:szCs w:val="32"/>
        </w:rPr>
        <w:t xml:space="preserve"> </w:t>
      </w:r>
    </w:p>
    <w:p w:rsidR="00647FB4" w:rsidRDefault="0016775E" w:rsidP="001254B4">
      <w:pPr>
        <w:spacing w:line="540" w:lineRule="exact"/>
        <w:ind w:firstLineChars="1050" w:firstLine="3360"/>
        <w:rPr>
          <w:rFonts w:ascii="仿宋_GB2312" w:eastAsia="仿宋_GB2312"/>
          <w:sz w:val="32"/>
          <w:szCs w:val="32"/>
        </w:rPr>
      </w:pPr>
      <w:r w:rsidRPr="0016775E">
        <w:rPr>
          <w:rFonts w:ascii="仿宋_GB2312" w:eastAsia="仿宋_GB2312" w:hint="eastAsia"/>
          <w:sz w:val="32"/>
          <w:szCs w:val="32"/>
        </w:rPr>
        <w:t>591770382@qq.com</w:t>
      </w:r>
    </w:p>
    <w:p w:rsidR="0016775E" w:rsidRDefault="0016775E" w:rsidP="001254B4">
      <w:pPr>
        <w:spacing w:line="540" w:lineRule="exact"/>
        <w:ind w:firstLine="645"/>
        <w:rPr>
          <w:rFonts w:ascii="仿宋_GB2312" w:eastAsia="仿宋_GB2312"/>
          <w:sz w:val="32"/>
          <w:szCs w:val="32"/>
        </w:rPr>
      </w:pPr>
      <w:r>
        <w:rPr>
          <w:rFonts w:ascii="仿宋_GB2312" w:eastAsia="仿宋_GB2312" w:hint="eastAsia"/>
          <w:sz w:val="32"/>
          <w:szCs w:val="32"/>
        </w:rPr>
        <w:t>金铁集团</w:t>
      </w:r>
      <w:r>
        <w:rPr>
          <w:rFonts w:ascii="仿宋_GB2312" w:eastAsia="仿宋_GB2312"/>
          <w:sz w:val="32"/>
          <w:szCs w:val="32"/>
        </w:rPr>
        <w:t>：</w:t>
      </w:r>
      <w:proofErr w:type="gramStart"/>
      <w:r w:rsidRPr="0016775E">
        <w:rPr>
          <w:rFonts w:ascii="仿宋_GB2312" w:eastAsia="仿宋_GB2312" w:hint="eastAsia"/>
          <w:sz w:val="32"/>
          <w:szCs w:val="32"/>
        </w:rPr>
        <w:t>冉生</w:t>
      </w:r>
      <w:proofErr w:type="gramEnd"/>
      <w:r w:rsidRPr="0016775E">
        <w:rPr>
          <w:rFonts w:ascii="仿宋_GB2312" w:eastAsia="仿宋_GB2312" w:hint="eastAsia"/>
          <w:sz w:val="32"/>
          <w:szCs w:val="32"/>
        </w:rPr>
        <w:t>军 0935-7331006</w:t>
      </w:r>
      <w:r>
        <w:rPr>
          <w:rFonts w:ascii="仿宋_GB2312" w:eastAsia="仿宋_GB2312" w:hint="eastAsia"/>
          <w:sz w:val="32"/>
          <w:szCs w:val="32"/>
        </w:rPr>
        <w:t xml:space="preserve"> </w:t>
      </w:r>
      <w:r w:rsidRPr="0016775E">
        <w:rPr>
          <w:rFonts w:ascii="仿宋_GB2312" w:eastAsia="仿宋_GB2312" w:hint="eastAsia"/>
          <w:sz w:val="32"/>
          <w:szCs w:val="32"/>
        </w:rPr>
        <w:t>13993570333</w:t>
      </w:r>
    </w:p>
    <w:p w:rsidR="0016775E" w:rsidRDefault="0016775E" w:rsidP="001254B4">
      <w:pPr>
        <w:spacing w:line="540" w:lineRule="exact"/>
        <w:ind w:firstLineChars="1050" w:firstLine="3360"/>
        <w:rPr>
          <w:rFonts w:ascii="仿宋_GB2312" w:eastAsia="仿宋_GB2312"/>
          <w:sz w:val="32"/>
          <w:szCs w:val="32"/>
        </w:rPr>
      </w:pPr>
      <w:r w:rsidRPr="0016775E">
        <w:rPr>
          <w:rFonts w:ascii="仿宋_GB2312" w:eastAsia="仿宋_GB2312" w:hint="eastAsia"/>
          <w:sz w:val="32"/>
          <w:szCs w:val="32"/>
        </w:rPr>
        <w:t>596879537@qq.com</w:t>
      </w:r>
    </w:p>
    <w:p w:rsidR="0016775E" w:rsidRDefault="0016775E" w:rsidP="001254B4">
      <w:pPr>
        <w:spacing w:line="540" w:lineRule="exact"/>
        <w:ind w:firstLine="645"/>
        <w:rPr>
          <w:rFonts w:ascii="仿宋_GB2312" w:eastAsia="仿宋_GB2312"/>
          <w:sz w:val="32"/>
          <w:szCs w:val="32"/>
        </w:rPr>
      </w:pPr>
      <w:r>
        <w:rPr>
          <w:rFonts w:ascii="仿宋_GB2312" w:eastAsia="仿宋_GB2312" w:hint="eastAsia"/>
          <w:sz w:val="32"/>
          <w:szCs w:val="32"/>
        </w:rPr>
        <w:t>金化集团</w:t>
      </w:r>
      <w:r>
        <w:rPr>
          <w:rFonts w:ascii="仿宋_GB2312" w:eastAsia="仿宋_GB2312"/>
          <w:sz w:val="32"/>
          <w:szCs w:val="32"/>
        </w:rPr>
        <w:t>：</w:t>
      </w:r>
      <w:r w:rsidRPr="0016775E">
        <w:rPr>
          <w:rFonts w:ascii="仿宋_GB2312" w:eastAsia="仿宋_GB2312" w:hint="eastAsia"/>
          <w:sz w:val="32"/>
          <w:szCs w:val="32"/>
        </w:rPr>
        <w:t>韩</w:t>
      </w:r>
      <w:r>
        <w:rPr>
          <w:rFonts w:ascii="仿宋_GB2312" w:eastAsia="仿宋_GB2312" w:hint="eastAsia"/>
          <w:sz w:val="32"/>
          <w:szCs w:val="32"/>
        </w:rPr>
        <w:t xml:space="preserve">  </w:t>
      </w:r>
      <w:proofErr w:type="gramStart"/>
      <w:r w:rsidRPr="0016775E">
        <w:rPr>
          <w:rFonts w:ascii="仿宋_GB2312" w:eastAsia="仿宋_GB2312" w:hint="eastAsia"/>
          <w:sz w:val="32"/>
          <w:szCs w:val="32"/>
        </w:rPr>
        <w:t>韬</w:t>
      </w:r>
      <w:proofErr w:type="gramEnd"/>
      <w:r>
        <w:rPr>
          <w:rFonts w:ascii="仿宋_GB2312" w:eastAsia="仿宋_GB2312" w:hint="eastAsia"/>
          <w:sz w:val="32"/>
          <w:szCs w:val="32"/>
        </w:rPr>
        <w:t xml:space="preserve"> </w:t>
      </w:r>
      <w:r>
        <w:rPr>
          <w:rFonts w:ascii="仿宋_GB2312" w:eastAsia="仿宋_GB2312"/>
          <w:sz w:val="32"/>
          <w:szCs w:val="32"/>
        </w:rPr>
        <w:t xml:space="preserve">0935-7351616 </w:t>
      </w:r>
      <w:r w:rsidRPr="0016775E">
        <w:rPr>
          <w:rFonts w:ascii="仿宋_GB2312" w:eastAsia="仿宋_GB2312"/>
          <w:sz w:val="32"/>
          <w:szCs w:val="32"/>
        </w:rPr>
        <w:t>13830556268</w:t>
      </w:r>
    </w:p>
    <w:p w:rsidR="0016775E" w:rsidRDefault="0016775E" w:rsidP="001254B4">
      <w:pPr>
        <w:spacing w:line="540" w:lineRule="exact"/>
        <w:ind w:firstLine="645"/>
        <w:rPr>
          <w:rFonts w:ascii="仿宋_GB2312" w:eastAsia="仿宋_GB2312"/>
          <w:sz w:val="32"/>
          <w:szCs w:val="32"/>
        </w:rPr>
      </w:pPr>
      <w:r>
        <w:rPr>
          <w:rFonts w:ascii="仿宋_GB2312" w:eastAsia="仿宋_GB2312"/>
          <w:sz w:val="32"/>
          <w:szCs w:val="32"/>
        </w:rPr>
        <w:t xml:space="preserve">                 jchantao@163.com</w:t>
      </w:r>
    </w:p>
    <w:p w:rsidR="001254B4" w:rsidRDefault="001254B4" w:rsidP="001254B4">
      <w:pPr>
        <w:spacing w:line="540" w:lineRule="exact"/>
        <w:ind w:firstLine="645"/>
        <w:rPr>
          <w:rFonts w:ascii="仿宋_GB2312" w:eastAsia="仿宋_GB2312"/>
          <w:sz w:val="32"/>
          <w:szCs w:val="32"/>
        </w:rPr>
      </w:pPr>
    </w:p>
    <w:p w:rsidR="001254B4" w:rsidRDefault="001254B4" w:rsidP="001254B4">
      <w:pPr>
        <w:spacing w:line="540" w:lineRule="exact"/>
        <w:ind w:firstLine="645"/>
        <w:rPr>
          <w:rFonts w:ascii="仿宋_GB2312" w:eastAsia="仿宋_GB2312"/>
          <w:sz w:val="32"/>
          <w:szCs w:val="32"/>
        </w:rPr>
      </w:pPr>
      <w:r>
        <w:rPr>
          <w:rFonts w:ascii="仿宋_GB2312" w:eastAsia="仿宋_GB2312" w:hint="eastAsia"/>
          <w:sz w:val="32"/>
          <w:szCs w:val="32"/>
        </w:rPr>
        <w:t>附    件：</w:t>
      </w:r>
      <w:r w:rsidRPr="007F3784">
        <w:rPr>
          <w:rFonts w:ascii="仿宋_GB2312" w:eastAsia="仿宋_GB2312" w:hint="eastAsia"/>
          <w:sz w:val="32"/>
          <w:szCs w:val="32"/>
        </w:rPr>
        <w:t>《金昌市</w:t>
      </w:r>
      <w:r>
        <w:rPr>
          <w:rFonts w:ascii="仿宋_GB2312" w:eastAsia="仿宋_GB2312" w:hint="eastAsia"/>
          <w:sz w:val="32"/>
          <w:szCs w:val="32"/>
        </w:rPr>
        <w:t>2018</w:t>
      </w:r>
      <w:r w:rsidRPr="007F3784">
        <w:rPr>
          <w:rFonts w:ascii="仿宋_GB2312" w:eastAsia="仿宋_GB2312" w:hint="eastAsia"/>
          <w:sz w:val="32"/>
          <w:szCs w:val="32"/>
        </w:rPr>
        <w:t>年急需紧缺人才需求目录》</w:t>
      </w:r>
      <w:r w:rsidR="007F3784" w:rsidRPr="007F3784">
        <w:rPr>
          <w:rFonts w:ascii="仿宋_GB2312" w:eastAsia="仿宋_GB2312" w:hint="eastAsia"/>
          <w:sz w:val="32"/>
          <w:szCs w:val="32"/>
        </w:rPr>
        <w:t xml:space="preserve"> </w:t>
      </w:r>
    </w:p>
    <w:p w:rsidR="007F3784" w:rsidRPr="007F3784" w:rsidRDefault="007F3784" w:rsidP="001254B4">
      <w:pPr>
        <w:spacing w:line="540" w:lineRule="exact"/>
        <w:ind w:firstLine="645"/>
        <w:rPr>
          <w:rFonts w:ascii="仿宋_GB2312" w:eastAsia="仿宋_GB2312"/>
          <w:sz w:val="32"/>
          <w:szCs w:val="32"/>
        </w:rPr>
      </w:pPr>
      <w:r w:rsidRPr="007F3784">
        <w:rPr>
          <w:rFonts w:ascii="仿宋_GB2312" w:eastAsia="仿宋_GB2312" w:hint="eastAsia"/>
          <w:sz w:val="32"/>
          <w:szCs w:val="32"/>
        </w:rPr>
        <w:t xml:space="preserve">        </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w:t>
      </w:r>
      <w:r>
        <w:rPr>
          <w:rFonts w:ascii="仿宋_GB2312" w:eastAsia="仿宋_GB2312" w:hint="eastAsia"/>
          <w:sz w:val="32"/>
          <w:szCs w:val="32"/>
        </w:rPr>
        <w:t xml:space="preserve">                        </w:t>
      </w:r>
      <w:r w:rsidRPr="007F3784">
        <w:rPr>
          <w:rFonts w:ascii="仿宋_GB2312" w:eastAsia="仿宋_GB2312" w:hint="eastAsia"/>
          <w:sz w:val="32"/>
          <w:szCs w:val="32"/>
        </w:rPr>
        <w:t>中共金昌市委组织部</w:t>
      </w:r>
    </w:p>
    <w:p w:rsidR="007F3784" w:rsidRPr="007F3784" w:rsidRDefault="007F3784" w:rsidP="001254B4">
      <w:pPr>
        <w:spacing w:line="540" w:lineRule="exact"/>
        <w:rPr>
          <w:rFonts w:ascii="仿宋_GB2312" w:eastAsia="仿宋_GB2312"/>
          <w:sz w:val="32"/>
          <w:szCs w:val="32"/>
        </w:rPr>
      </w:pPr>
      <w:r>
        <w:rPr>
          <w:rFonts w:ascii="仿宋_GB2312" w:eastAsia="仿宋_GB2312" w:hint="eastAsia"/>
          <w:sz w:val="32"/>
          <w:szCs w:val="32"/>
        </w:rPr>
        <w:t xml:space="preserve">                        </w:t>
      </w:r>
      <w:r w:rsidRPr="007F3784">
        <w:rPr>
          <w:rFonts w:ascii="仿宋_GB2312" w:eastAsia="仿宋_GB2312" w:hint="eastAsia"/>
          <w:sz w:val="32"/>
          <w:szCs w:val="32"/>
        </w:rPr>
        <w:t>金昌</w:t>
      </w:r>
      <w:bookmarkStart w:id="0" w:name="_GoBack"/>
      <w:bookmarkEnd w:id="0"/>
      <w:r w:rsidRPr="007F3784">
        <w:rPr>
          <w:rFonts w:ascii="仿宋_GB2312" w:eastAsia="仿宋_GB2312" w:hint="eastAsia"/>
          <w:sz w:val="32"/>
          <w:szCs w:val="32"/>
        </w:rPr>
        <w:t>市人力资源和社会保障局</w:t>
      </w:r>
    </w:p>
    <w:p w:rsidR="007F3784" w:rsidRPr="007F3784" w:rsidRDefault="007F3784" w:rsidP="001254B4">
      <w:pPr>
        <w:spacing w:line="540" w:lineRule="exact"/>
        <w:rPr>
          <w:rFonts w:ascii="仿宋_GB2312" w:eastAsia="仿宋_GB2312"/>
          <w:sz w:val="32"/>
          <w:szCs w:val="32"/>
        </w:rPr>
      </w:pPr>
      <w:r w:rsidRPr="007F3784">
        <w:rPr>
          <w:rFonts w:ascii="仿宋_GB2312" w:eastAsia="仿宋_GB2312" w:hint="eastAsia"/>
          <w:sz w:val="32"/>
          <w:szCs w:val="32"/>
        </w:rPr>
        <w:t xml:space="preserve">              </w:t>
      </w:r>
      <w:r>
        <w:rPr>
          <w:rFonts w:ascii="仿宋_GB2312" w:eastAsia="仿宋_GB2312" w:hint="eastAsia"/>
          <w:sz w:val="32"/>
          <w:szCs w:val="32"/>
        </w:rPr>
        <w:t xml:space="preserve">                      </w:t>
      </w:r>
      <w:r w:rsidRPr="007F3784">
        <w:rPr>
          <w:rFonts w:ascii="仿宋_GB2312" w:eastAsia="仿宋_GB2312" w:hint="eastAsia"/>
          <w:sz w:val="32"/>
          <w:szCs w:val="32"/>
        </w:rPr>
        <w:t>201</w:t>
      </w:r>
      <w:r w:rsidR="00F26B18">
        <w:rPr>
          <w:rFonts w:ascii="仿宋_GB2312" w:eastAsia="仿宋_GB2312"/>
          <w:sz w:val="32"/>
          <w:szCs w:val="32"/>
        </w:rPr>
        <w:t>7</w:t>
      </w:r>
      <w:r w:rsidRPr="007F3784">
        <w:rPr>
          <w:rFonts w:ascii="仿宋_GB2312" w:eastAsia="仿宋_GB2312" w:hint="eastAsia"/>
          <w:sz w:val="32"/>
          <w:szCs w:val="32"/>
        </w:rPr>
        <w:t>年10月</w:t>
      </w:r>
    </w:p>
    <w:sectPr w:rsidR="007F3784" w:rsidRPr="007F3784" w:rsidSect="00A677F6">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86F" w:rsidRDefault="00E6786F" w:rsidP="00E26DE1">
      <w:r>
        <w:separator/>
      </w:r>
    </w:p>
  </w:endnote>
  <w:endnote w:type="continuationSeparator" w:id="0">
    <w:p w:rsidR="00E6786F" w:rsidRDefault="00E6786F" w:rsidP="00E2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049177"/>
      <w:docPartObj>
        <w:docPartGallery w:val="Page Numbers (Bottom of Page)"/>
        <w:docPartUnique/>
      </w:docPartObj>
    </w:sdtPr>
    <w:sdtEndPr>
      <w:rPr>
        <w:rFonts w:ascii="仿宋_GB2312" w:eastAsia="仿宋_GB2312" w:hint="eastAsia"/>
        <w:sz w:val="32"/>
        <w:szCs w:val="32"/>
      </w:rPr>
    </w:sdtEndPr>
    <w:sdtContent>
      <w:p w:rsidR="00A677F6" w:rsidRPr="00A677F6" w:rsidRDefault="00A677F6">
        <w:pPr>
          <w:pStyle w:val="a5"/>
          <w:jc w:val="center"/>
          <w:rPr>
            <w:rFonts w:ascii="仿宋_GB2312" w:eastAsia="仿宋_GB2312"/>
            <w:sz w:val="32"/>
            <w:szCs w:val="32"/>
          </w:rPr>
        </w:pPr>
        <w:r w:rsidRPr="00A677F6">
          <w:rPr>
            <w:rFonts w:ascii="仿宋_GB2312" w:eastAsia="仿宋_GB2312" w:hint="eastAsia"/>
            <w:sz w:val="32"/>
            <w:szCs w:val="32"/>
          </w:rPr>
          <w:fldChar w:fldCharType="begin"/>
        </w:r>
        <w:r w:rsidRPr="00A677F6">
          <w:rPr>
            <w:rFonts w:ascii="仿宋_GB2312" w:eastAsia="仿宋_GB2312" w:hint="eastAsia"/>
            <w:sz w:val="32"/>
            <w:szCs w:val="32"/>
          </w:rPr>
          <w:instrText>PAGE   \* MERGEFORMAT</w:instrText>
        </w:r>
        <w:r w:rsidRPr="00A677F6">
          <w:rPr>
            <w:rFonts w:ascii="仿宋_GB2312" w:eastAsia="仿宋_GB2312" w:hint="eastAsia"/>
            <w:sz w:val="32"/>
            <w:szCs w:val="32"/>
          </w:rPr>
          <w:fldChar w:fldCharType="separate"/>
        </w:r>
        <w:r w:rsidR="001254B4" w:rsidRPr="001254B4">
          <w:rPr>
            <w:rFonts w:ascii="仿宋_GB2312" w:eastAsia="仿宋_GB2312"/>
            <w:noProof/>
            <w:sz w:val="32"/>
            <w:szCs w:val="32"/>
            <w:lang w:val="zh-CN"/>
          </w:rPr>
          <w:t>-</w:t>
        </w:r>
        <w:r w:rsidR="001254B4">
          <w:rPr>
            <w:rFonts w:ascii="仿宋_GB2312" w:eastAsia="仿宋_GB2312"/>
            <w:noProof/>
            <w:sz w:val="32"/>
            <w:szCs w:val="32"/>
          </w:rPr>
          <w:t xml:space="preserve"> 3 -</w:t>
        </w:r>
        <w:r w:rsidRPr="00A677F6">
          <w:rPr>
            <w:rFonts w:ascii="仿宋_GB2312" w:eastAsia="仿宋_GB2312" w:hint="eastAsia"/>
            <w:sz w:val="32"/>
            <w:szCs w:val="32"/>
          </w:rPr>
          <w:fldChar w:fldCharType="end"/>
        </w:r>
      </w:p>
    </w:sdtContent>
  </w:sdt>
  <w:p w:rsidR="00A677F6" w:rsidRDefault="00A677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86F" w:rsidRDefault="00E6786F" w:rsidP="00E26DE1">
      <w:r>
        <w:separator/>
      </w:r>
    </w:p>
  </w:footnote>
  <w:footnote w:type="continuationSeparator" w:id="0">
    <w:p w:rsidR="00E6786F" w:rsidRDefault="00E6786F" w:rsidP="00E26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BD"/>
    <w:rsid w:val="00074C96"/>
    <w:rsid w:val="001254B4"/>
    <w:rsid w:val="00147DFD"/>
    <w:rsid w:val="0016775E"/>
    <w:rsid w:val="001B3A58"/>
    <w:rsid w:val="00266D34"/>
    <w:rsid w:val="00271CDE"/>
    <w:rsid w:val="00286CD8"/>
    <w:rsid w:val="00290769"/>
    <w:rsid w:val="002C5356"/>
    <w:rsid w:val="002D7DA7"/>
    <w:rsid w:val="00344387"/>
    <w:rsid w:val="00435E60"/>
    <w:rsid w:val="0058055F"/>
    <w:rsid w:val="005D7E19"/>
    <w:rsid w:val="00610CB4"/>
    <w:rsid w:val="00620430"/>
    <w:rsid w:val="00647FB4"/>
    <w:rsid w:val="006A21B7"/>
    <w:rsid w:val="007F3784"/>
    <w:rsid w:val="0081123A"/>
    <w:rsid w:val="00832A52"/>
    <w:rsid w:val="00866A02"/>
    <w:rsid w:val="008966E1"/>
    <w:rsid w:val="00896C4B"/>
    <w:rsid w:val="009B1A7C"/>
    <w:rsid w:val="009C393F"/>
    <w:rsid w:val="009D6BCB"/>
    <w:rsid w:val="00A26CF3"/>
    <w:rsid w:val="00A677F6"/>
    <w:rsid w:val="00AE350F"/>
    <w:rsid w:val="00B122AD"/>
    <w:rsid w:val="00BF6F31"/>
    <w:rsid w:val="00C3547D"/>
    <w:rsid w:val="00C43550"/>
    <w:rsid w:val="00C628D9"/>
    <w:rsid w:val="00CC2368"/>
    <w:rsid w:val="00CE7B07"/>
    <w:rsid w:val="00CF7DEF"/>
    <w:rsid w:val="00D025F8"/>
    <w:rsid w:val="00D86943"/>
    <w:rsid w:val="00E26DE1"/>
    <w:rsid w:val="00E65DA6"/>
    <w:rsid w:val="00E6786F"/>
    <w:rsid w:val="00F266BD"/>
    <w:rsid w:val="00F26B18"/>
    <w:rsid w:val="00FC38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2EE6D-C593-407D-BB71-2503CB9D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4C96"/>
    <w:rPr>
      <w:color w:val="0563C1" w:themeColor="hyperlink"/>
      <w:u w:val="single"/>
    </w:rPr>
  </w:style>
  <w:style w:type="paragraph" w:styleId="a4">
    <w:name w:val="header"/>
    <w:basedOn w:val="a"/>
    <w:link w:val="Char"/>
    <w:uiPriority w:val="99"/>
    <w:unhideWhenUsed/>
    <w:rsid w:val="00E26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26DE1"/>
    <w:rPr>
      <w:sz w:val="18"/>
      <w:szCs w:val="18"/>
    </w:rPr>
  </w:style>
  <w:style w:type="paragraph" w:styleId="a5">
    <w:name w:val="footer"/>
    <w:basedOn w:val="a"/>
    <w:link w:val="Char0"/>
    <w:uiPriority w:val="99"/>
    <w:unhideWhenUsed/>
    <w:rsid w:val="00E26DE1"/>
    <w:pPr>
      <w:tabs>
        <w:tab w:val="center" w:pos="4153"/>
        <w:tab w:val="right" w:pos="8306"/>
      </w:tabs>
      <w:snapToGrid w:val="0"/>
      <w:jc w:val="left"/>
    </w:pPr>
    <w:rPr>
      <w:sz w:val="18"/>
      <w:szCs w:val="18"/>
    </w:rPr>
  </w:style>
  <w:style w:type="character" w:customStyle="1" w:styleId="Char0">
    <w:name w:val="页脚 Char"/>
    <w:basedOn w:val="a0"/>
    <w:link w:val="a5"/>
    <w:uiPriority w:val="99"/>
    <w:rsid w:val="00E26DE1"/>
    <w:rPr>
      <w:sz w:val="18"/>
      <w:szCs w:val="18"/>
    </w:rPr>
  </w:style>
  <w:style w:type="paragraph" w:styleId="a6">
    <w:name w:val="Balloon Text"/>
    <w:basedOn w:val="a"/>
    <w:link w:val="Char1"/>
    <w:uiPriority w:val="99"/>
    <w:semiHidden/>
    <w:unhideWhenUsed/>
    <w:rsid w:val="00435E60"/>
    <w:rPr>
      <w:sz w:val="18"/>
      <w:szCs w:val="18"/>
    </w:rPr>
  </w:style>
  <w:style w:type="character" w:customStyle="1" w:styleId="Char1">
    <w:name w:val="批注框文本 Char"/>
    <w:basedOn w:val="a0"/>
    <w:link w:val="a6"/>
    <w:uiPriority w:val="99"/>
    <w:semiHidden/>
    <w:rsid w:val="00435E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张娟娟</dc:creator>
  <cp:keywords/>
  <dc:description/>
  <cp:lastModifiedBy>Windows User</cp:lastModifiedBy>
  <cp:revision>21</cp:revision>
  <cp:lastPrinted>2017-10-27T02:04:00Z</cp:lastPrinted>
  <dcterms:created xsi:type="dcterms:W3CDTF">2017-09-22T01:10:00Z</dcterms:created>
  <dcterms:modified xsi:type="dcterms:W3CDTF">2017-10-30T09:58:00Z</dcterms:modified>
</cp:coreProperties>
</file>